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5" w:rsidRDefault="00143F35" w:rsidP="0014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bookmarkStart w:id="0" w:name="_GoBack"/>
      <w:bookmarkEnd w:id="0"/>
    </w:p>
    <w:p w:rsidR="00143F35" w:rsidRPr="0094472D" w:rsidRDefault="00143F35" w:rsidP="00143F35">
      <w:pPr>
        <w:tabs>
          <w:tab w:val="left" w:pos="5103"/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4472D">
        <w:rPr>
          <w:rFonts w:ascii="Times New Roman" w:hAnsi="Times New Roman" w:cs="Times New Roman"/>
          <w:b/>
          <w:i/>
          <w:sz w:val="24"/>
          <w:szCs w:val="24"/>
        </w:rPr>
        <w:t xml:space="preserve">Одаренность человека – это маленький росточек, </w:t>
      </w:r>
    </w:p>
    <w:p w:rsidR="00143F35" w:rsidRPr="0094472D" w:rsidRDefault="00143F35" w:rsidP="00143F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Pr="0094472D">
        <w:rPr>
          <w:rFonts w:ascii="Times New Roman" w:hAnsi="Times New Roman" w:cs="Times New Roman"/>
          <w:b/>
          <w:i/>
          <w:sz w:val="24"/>
          <w:szCs w:val="24"/>
        </w:rPr>
        <w:t>едва проклюнувшийся из земли</w:t>
      </w:r>
    </w:p>
    <w:p w:rsidR="00143F35" w:rsidRPr="0094472D" w:rsidRDefault="00143F35" w:rsidP="00143F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94472D">
        <w:rPr>
          <w:rFonts w:ascii="Times New Roman" w:hAnsi="Times New Roman" w:cs="Times New Roman"/>
          <w:b/>
          <w:i/>
          <w:sz w:val="24"/>
          <w:szCs w:val="24"/>
        </w:rPr>
        <w:t xml:space="preserve"> и требующий к себе огромного внимания. </w:t>
      </w:r>
    </w:p>
    <w:p w:rsidR="00143F35" w:rsidRPr="0094472D" w:rsidRDefault="00143F35" w:rsidP="00143F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94472D">
        <w:rPr>
          <w:rFonts w:ascii="Times New Roman" w:hAnsi="Times New Roman" w:cs="Times New Roman"/>
          <w:b/>
          <w:i/>
          <w:sz w:val="24"/>
          <w:szCs w:val="24"/>
        </w:rPr>
        <w:t>Необходимо холить и лелеять,</w:t>
      </w:r>
    </w:p>
    <w:p w:rsidR="00143F35" w:rsidRPr="0094472D" w:rsidRDefault="00143F35" w:rsidP="00143F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94472D">
        <w:rPr>
          <w:rFonts w:ascii="Times New Roman" w:hAnsi="Times New Roman" w:cs="Times New Roman"/>
          <w:b/>
          <w:i/>
          <w:sz w:val="24"/>
          <w:szCs w:val="24"/>
        </w:rPr>
        <w:t xml:space="preserve">ухаживать за ним, сделать </w:t>
      </w:r>
      <w:proofErr w:type="spellStart"/>
      <w:r w:rsidRPr="0094472D">
        <w:rPr>
          <w:rFonts w:ascii="Times New Roman" w:hAnsi="Times New Roman" w:cs="Times New Roman"/>
          <w:b/>
          <w:i/>
          <w:sz w:val="24"/>
          <w:szCs w:val="24"/>
        </w:rPr>
        <w:t>всѐ</w:t>
      </w:r>
      <w:proofErr w:type="spellEnd"/>
      <w:r w:rsidRPr="0094472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43F35" w:rsidRPr="0094472D" w:rsidRDefault="00143F35" w:rsidP="00143F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94472D">
        <w:rPr>
          <w:rFonts w:ascii="Times New Roman" w:hAnsi="Times New Roman" w:cs="Times New Roman"/>
          <w:b/>
          <w:i/>
          <w:sz w:val="24"/>
          <w:szCs w:val="24"/>
        </w:rPr>
        <w:t>чтобы он вырос и дал обильный плод.</w:t>
      </w:r>
    </w:p>
    <w:p w:rsidR="00143F35" w:rsidRPr="003C397F" w:rsidRDefault="00143F35" w:rsidP="00143F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9447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472D">
        <w:rPr>
          <w:rFonts w:ascii="Times New Roman" w:hAnsi="Times New Roman" w:cs="Times New Roman"/>
          <w:b/>
          <w:i/>
          <w:sz w:val="24"/>
          <w:szCs w:val="24"/>
        </w:rPr>
        <w:t>В.А.Сухомлинский</w:t>
      </w:r>
      <w:proofErr w:type="spellEnd"/>
      <w:r w:rsidRPr="003C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35" w:rsidRDefault="00143F35" w:rsidP="00143F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43F35" w:rsidRPr="00B43C06" w:rsidRDefault="00143F35" w:rsidP="0014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3C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Консультация для родителей </w:t>
      </w:r>
    </w:p>
    <w:p w:rsidR="00143F35" w:rsidRPr="00B43C06" w:rsidRDefault="00143F35" w:rsidP="0014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3C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Одаренный ребенок – Кто он?</w:t>
      </w:r>
      <w:r w:rsidRPr="00B43C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43F35" w:rsidRDefault="00143F35" w:rsidP="0014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143F35" w:rsidRPr="006F4767" w:rsidRDefault="00143F35" w:rsidP="0014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F476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Pr="006F4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познакомить родителей учащихся с понятием «Одаренность»,</w:t>
      </w:r>
      <w:r w:rsidRPr="006F476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6F47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«Одаренные дети», с признаками одаренности детей, с созданием условий для развития и реализации способностей одаренных детей, активизации и поощрения их творческой деятельности, дать методические рекомендации по выявлению одаренного ребенка и оказанию ему помощи. </w:t>
      </w:r>
    </w:p>
    <w:p w:rsidR="00143F35" w:rsidRPr="00B43C06" w:rsidRDefault="00143F35" w:rsidP="0014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                     </w:t>
      </w:r>
      <w:r w:rsidRPr="00B43C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Притча «</w:t>
      </w:r>
      <w:r w:rsidRPr="00B43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 таланта»</w:t>
      </w:r>
    </w:p>
    <w:p w:rsidR="00143F35" w:rsidRPr="00173FA3" w:rsidRDefault="00143F35" w:rsidP="00143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43C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Pr="00173F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Однажды Бог создал небо и землю. Поместил Всевышний на нашей прекрасной планете реки, моря и океаны, леса и горы, удивительные растения, разнообразных животных, птиц и рыб и, конечно, сотворил первых людей. Посмотрел Создатель на дело рук своих и решил, что чего-то недостаёт для полной гармонии жизни на Земле. Всё вроде есть, и зверям среда обитания и пропитания, и людям природа даёт пищу, одежду, и место для ночлега.</w:t>
      </w:r>
    </w:p>
    <w:p w:rsidR="00143F35" w:rsidRPr="00173FA3" w:rsidRDefault="00143F35" w:rsidP="00143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3F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В руках у Творца была чаша сотворения мира. Взглянул в неё Отец Небесный, а на самом дне чаши блестит несколько волшебных капель. Блестящие капли источали тонкий, приятный аромат, но этих капель было очень мало. Бог сказал: «Подарю я этот чудесный нектар людям!»</w:t>
      </w:r>
    </w:p>
    <w:p w:rsidR="00143F35" w:rsidRPr="00173FA3" w:rsidRDefault="00143F35" w:rsidP="00143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3F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Однако человечество в ту пору уже разрослось. Удивительного нектара не хватило бы на всех. Тогда, вершитель судеб человеческих, как художник, обмакнув кисть в чашу, одарил людей благодатным дождём. Дождь этот состоял не из воды. Это были капли таланта. Достался этот нектар не всем людям, но кому посчастливилось быть одарёнными, имеют различные способности в искусстве. Остальным людям Всевышний дал умение слушать и воспринимать прекрасное.</w:t>
      </w:r>
    </w:p>
    <w:p w:rsidR="00143F35" w:rsidRPr="002B31E7" w:rsidRDefault="00143F35" w:rsidP="00143F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E7">
        <w:rPr>
          <w:rFonts w:ascii="Times New Roman" w:eastAsia="Calibri" w:hAnsi="Times New Roman" w:cs="Times New Roman"/>
          <w:b/>
          <w:sz w:val="28"/>
          <w:szCs w:val="28"/>
        </w:rPr>
        <w:t>Ход собрания</w:t>
      </w:r>
    </w:p>
    <w:p w:rsidR="00143F35" w:rsidRPr="002B31E7" w:rsidRDefault="00143F35" w:rsidP="00143F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E7">
        <w:rPr>
          <w:rFonts w:ascii="Times New Roman" w:eastAsia="Calibri" w:hAnsi="Times New Roman" w:cs="Times New Roman"/>
          <w:sz w:val="28"/>
          <w:szCs w:val="28"/>
        </w:rPr>
        <w:t xml:space="preserve">   Сегодня на родительском собрании мы поговорим о том, какая роль в воспитании талантливых детей принадлежит вам, уважаемые родители. Вам повезло, что ваши дети неординарны, что они наделены удивительной способностью учиться, петь, танцевать, рисовать или осваивать спортивные виды деятельности. Именно в семье формируется отношение родителей к неординарности, одаренности и талантливости ребенка, впоследствии от этого будет зависеть оценка ребенком собственных возможностей, его активное или пассивное отношение к своему таланту. Поэтому родителям </w:t>
      </w:r>
      <w:r w:rsidRPr="002B31E7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с раннего детства уважать ребенка, подчеркивать в нем его индивидуальность.</w:t>
      </w:r>
    </w:p>
    <w:p w:rsidR="00143F35" w:rsidRPr="002B31E7" w:rsidRDefault="00143F35" w:rsidP="00143F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1E7">
        <w:rPr>
          <w:rFonts w:ascii="Times New Roman" w:eastAsia="Calibri" w:hAnsi="Times New Roman" w:cs="Times New Roman"/>
          <w:b/>
          <w:sz w:val="28"/>
          <w:szCs w:val="28"/>
        </w:rPr>
        <w:t>Роль семьи в раскрытии детской одаренности.</w:t>
      </w:r>
    </w:p>
    <w:p w:rsidR="00143F35" w:rsidRPr="002B31E7" w:rsidRDefault="00143F35" w:rsidP="00143F3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E7">
        <w:rPr>
          <w:rFonts w:ascii="Times New Roman" w:eastAsia="Calibri" w:hAnsi="Times New Roman" w:cs="Times New Roman"/>
          <w:sz w:val="28"/>
          <w:szCs w:val="28"/>
        </w:rPr>
        <w:t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повнимательнее к своим детям, понаблюдать за их поведением, и если они увидят, что для их ребенка характерно следующее: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он очень любознателен;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любит задавать каверзные вопросы и решать трудные задачи;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его речь очень развита, большой словарный запас;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во всех вопросах ищет самостоятельные решения, не всегда воспринимает уже готовый родительский ответ;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настойчив в достижении поставленной цели;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у него повышенные математические способности в сфере вычисления и логики;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обладает богатой фантазией и воображением;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рано определяет свое призвание, реально оценивает свои возможности, особенности характера;</w:t>
      </w:r>
    </w:p>
    <w:p w:rsidR="00143F35" w:rsidRPr="002B31E7" w:rsidRDefault="00143F35" w:rsidP="00143F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31E7">
        <w:rPr>
          <w:rFonts w:ascii="Times New Roman" w:eastAsia="Calibri" w:hAnsi="Times New Roman" w:cs="Times New Roman"/>
          <w:i/>
          <w:sz w:val="28"/>
          <w:szCs w:val="28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:rsidR="00143F35" w:rsidRPr="002B31E7" w:rsidRDefault="00143F35" w:rsidP="00143F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2B31E7">
        <w:rPr>
          <w:rFonts w:ascii="Times New Roman" w:eastAsia="Calibri" w:hAnsi="Times New Roman" w:cs="Times New Roman"/>
          <w:sz w:val="28"/>
          <w:szCs w:val="28"/>
        </w:rPr>
        <w:t xml:space="preserve">адача родителей – вырастить своего ребенка счастливым, адекватно реагируя на его способности. </w:t>
      </w:r>
    </w:p>
    <w:p w:rsidR="00143F35" w:rsidRPr="002B31E7" w:rsidRDefault="00143F35" w:rsidP="00143F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E7">
        <w:rPr>
          <w:rFonts w:ascii="Times New Roman" w:eastAsia="Calibri" w:hAnsi="Times New Roman" w:cs="Times New Roman"/>
          <w:sz w:val="28"/>
          <w:szCs w:val="28"/>
        </w:rPr>
        <w:t>Многие родители заявляют: «Я не хочу, чтобы мой ребенок был одаренным, пусть лучше он будет нормальны</w:t>
      </w:r>
      <w:r>
        <w:rPr>
          <w:rFonts w:ascii="Times New Roman" w:eastAsia="Calibri" w:hAnsi="Times New Roman" w:cs="Times New Roman"/>
          <w:sz w:val="28"/>
          <w:szCs w:val="28"/>
        </w:rPr>
        <w:t>м, счастливым ребенком, - таким</w:t>
      </w:r>
      <w:r w:rsidRPr="002B31E7">
        <w:rPr>
          <w:rFonts w:ascii="Times New Roman" w:eastAsia="Calibri" w:hAnsi="Times New Roman" w:cs="Times New Roman"/>
          <w:sz w:val="28"/>
          <w:szCs w:val="28"/>
        </w:rPr>
        <w:t>, как все». Или, в ответ на вопрос: «Каково вам воспитывать одаренного ребенка?» - они отвечают, что все было прекрасно до тех пор, пока в школе ребенку не приклеили ярлык одаренного и не сообщили об этом родителям</w:t>
      </w:r>
    </w:p>
    <w:p w:rsidR="00143F35" w:rsidRPr="002B31E7" w:rsidRDefault="00143F35" w:rsidP="00143F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1E7">
        <w:rPr>
          <w:rFonts w:ascii="Times New Roman" w:eastAsia="Calibri" w:hAnsi="Times New Roman" w:cs="Times New Roman"/>
          <w:sz w:val="28"/>
          <w:szCs w:val="28"/>
        </w:rPr>
        <w:t xml:space="preserve">Действительно ли думающие родители всерьез полагают, что быть одаренным – значит быть ненормальным, не уметь найти места в компании </w:t>
      </w:r>
      <w:r w:rsidRPr="002B31E7">
        <w:rPr>
          <w:rFonts w:ascii="Times New Roman" w:eastAsia="Calibri" w:hAnsi="Times New Roman" w:cs="Times New Roman"/>
          <w:sz w:val="28"/>
          <w:szCs w:val="28"/>
        </w:rPr>
        <w:lastRenderedPageBreak/>
        <w:t>сверстников, быть несчастным? Как ни печально, но таковы широко распространенные стереотипы, порой разделяемые и родителями. 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и детьми.</w:t>
      </w:r>
    </w:p>
    <w:p w:rsidR="00143F35" w:rsidRPr="002B31E7" w:rsidRDefault="00143F35" w:rsidP="00143F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31E7">
        <w:rPr>
          <w:rFonts w:ascii="Times New Roman" w:eastAsia="Calibri" w:hAnsi="Times New Roman" w:cs="Times New Roman"/>
          <w:i/>
          <w:sz w:val="28"/>
          <w:szCs w:val="28"/>
        </w:rPr>
        <w:t>И.П.Павлов</w:t>
      </w:r>
      <w:proofErr w:type="spellEnd"/>
      <w:r w:rsidRPr="002B31E7">
        <w:rPr>
          <w:rFonts w:ascii="Times New Roman" w:eastAsia="Calibri" w:hAnsi="Times New Roman" w:cs="Times New Roman"/>
          <w:i/>
          <w:sz w:val="28"/>
          <w:szCs w:val="28"/>
        </w:rPr>
        <w:t xml:space="preserve"> писал</w:t>
      </w:r>
      <w:r w:rsidRPr="002B31E7">
        <w:rPr>
          <w:rFonts w:ascii="Times New Roman" w:eastAsia="Calibri" w:hAnsi="Times New Roman" w:cs="Times New Roman"/>
          <w:sz w:val="28"/>
          <w:szCs w:val="28"/>
        </w:rPr>
        <w:t>: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 А еще родителям нужно чаще и с любовью смотреть детям в глаза, ведь глаза – зеркало души, и если с любовью смотреть в это зеркало,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1E7">
        <w:rPr>
          <w:rFonts w:ascii="Times New Roman" w:eastAsia="Calibri" w:hAnsi="Times New Roman" w:cs="Times New Roman"/>
          <w:sz w:val="28"/>
          <w:szCs w:val="28"/>
        </w:rPr>
        <w:t>и в ответ можно будет увидеть любовь.</w:t>
      </w:r>
    </w:p>
    <w:p w:rsidR="00143F35" w:rsidRPr="001B2409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Одаренный ребенок </w:t>
      </w:r>
      <w:r w:rsidRPr="001B240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143F35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Качественное своеобразие и характер развития одаренности -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</w:t>
      </w:r>
      <w:r w:rsidRPr="001B2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</w:t>
      </w: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классификаций типов одаренности</w:t>
      </w:r>
      <w:r w:rsidRPr="00944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Интеллектуальный тип одаренности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этот тип одаренности учитель легче всего видит и наиболее высоко оценивает. Именно этих учеников учителя называют «умными», «толковыми», «сообразительными», «светлыми головами» и «надеждой школы». Ученики этого типа одаренности точно и глубоко анализируют учебный и </w:t>
      </w:r>
      <w:proofErr w:type="spellStart"/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внеучебный</w:t>
      </w:r>
      <w:proofErr w:type="spellEnd"/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нередко склонны к философскому осмыслению материала. Для них характерен высокий интеллект, развитый ум, благодаря которому эти учащиеся легко усваивают разные предметы. Однако из-за разного отношения к школьным предметам и учителям они могут по одним предметам учиться отлично, а по другим – нет. Эти школьники умеют самостоятельно получать знания – сами читают дополнительную литературу. Выделяется </w:t>
      </w: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о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сновных подтипа интеллектуальной одаренности: когда проявляются, прежде всего, общие умственные способности и нет какой-либо специализации, и когда, напротив, высокие способности проявляются прежде всего в одной какой-либо специальной области знания. Однако данные типы не следует рассматривать как раз и навсегда заданные, поскольку очень часто со временем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обнаруживается специализация способностей и, соответственно, интересов. Познавательная потребность является непременной характеристикой любого типа одаренности, но именно у этих учащихся проявляется наиболее отчетливо.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Академический тип одаренности.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данного типа также отличаются высоким интеллектом, однако на первый план выходят особые способности именно к обучению. Учащиеся этого типа одаренности прежде всего умеют блестяще усваивать, то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учиться. К числу академически одаренных учащихся часто относятся медалисты. Именно из этих учащихся получаются впоследствии замечательные профессионалы, настоящие мастера своего дела.</w:t>
      </w:r>
    </w:p>
    <w:p w:rsidR="00143F35" w:rsidRPr="00173FA3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Академический тип одаренности имеет </w:t>
      </w:r>
      <w:r w:rsidRPr="00173F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свои подтипы: 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широкой способностью к обучению (они легко осваивают любую деятельность, проявляют заметные успехи во всех школьных науках); 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у которых повышенные способности к усвоению проявляются лишь в одной или нескольких близких областях деятельности (дети с академическими способностями, скажем, к точным наукам или к гуманитарным).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учителю бывает трудно различить интеллектуальный и академический тип одаренности – и те и другие могут блестяще учиться, у тех и других есть познавательная потребность. Разница, пожалуй, заключается в особой умственной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интеллектуалов, в их повышенной критичности мышления, способности самостоятельно выходить на глобальное, философское осмысление сложных интеллектуальных проблем. А академически одаренные школьники – это всегда гении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учения, это своего рода блестящие профессионалы школьного (а потом и студенческого) труда, великолепные мастера быстрого, прочного и качественного усвоения.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Художественный тип одаренности.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вид одаренности, как правило, проявляется в высоких достижениях в художественной деятельности – музыке, танце, живописи, скульптуре, сценической деятельности. Учитель должен видеть эти способности,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их развитию и в случае действительно высокого уровня их проявления позаботиться о том, чтобы такой ребенок как можно скорее попал к соответствующему специалисту, который смог бы профессионально с ним заниматься.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и в предыдущих случаях, этот тип одаренности может проявляться у школьников с разной степенью широты: есть дети, у которых обнаруживается целый «веер» различных художественных способностей: ребенок и поет, и танцует, да еще и превосходно рисует. Многие выдающиеся творческие личности характеризовались сочетанием ряда различных художественных способностей, однако есть творческие личности,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соответственно и дети лишь с одной ярко выраженной способностью такого рода.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Креативный тип одаренности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особенность этого типа одаренности выражается в нестандартности мышления, в особом, часто непохожем на других взгляде на мир. Этот тип одаренности с большим трудом обнаруживается в школьной практике, не только из-за школьных программ, которые не дают возможности этим детям выразить себя, но потому, что эти ученики почти всегда очень трудны в школьной жизни. 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повышенная независимость в суждениях, полное пренебрежение условностями (в том числе и в быту) и авторитетами создают у учителей при работе с такими учениками большие проблемы.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этих учеников легко можно увидеть их недостатки, их трудности, а вот увидеть в школьной деятельности их особые творческие способности очень трудно, а порой и невозможно без специальной работы в этом направлении. 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Очень часто ученики с этим типом одаренности не особенно хорошо учатся, и тому есть много причин: и пониженная мотивация к усвоению (придумать им бывает легче, чем усвоить готовое), и собственный, иногда очень причудливый познавательный мир, в котором не всегда есть место школьным урокам.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увидеть подлинные творческие способности этих учеников, им нужно предлагать особую деятельность, допускающую и активно предполагающую проявление их самобытности, необычного видения мира, будь то нестандартные темы сочинений, особые творческие задания или исследовательские проекты.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творческой одаренности много различных вариантов: есть ученики, проявляющие незаурядные творческие возможности буквально в любой деятельности, за которую они берутся, но бывают ученики, у которых такое нестандартное видение проявляется достаточно ярко лишь в одной сфере.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Лидерская или социальная одаренность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одаренность характеризуется способностью понимать других людей, строить с ними конструктивные отношения, руководить ими. Лидерская одаренность, по мнению многих исследователей, предполагает достаточно высокий уровень интеллекта,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наряду с этим необходима и хорошо развитая интуиция, понимание чувств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потребностей других людей, способность к сопереживанию, во многих случаях у людей с этим типом одаренности наблюдается и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чувство юмора, помогающее им нравиться другим людям. Существует много вариантов лидерской одаренности. Есть эмоциональные лидеры, своего рода «жилетка» для каждого, с ними советуются, их любят, их мнение является во многих случаях решающим. Есть лидеры действия – они умеют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решения, которые важны для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людей, определяют цели и направление движения, ведут за собой.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сожалению, у многих школьников с выраженными лидерскими способностями интерес к школьному обучению недостаточен, и их незаурядные лидерские возможности реализуются в деятельности не только далекой от школы, но и иногда прямо с ней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конкурирующей. Многие ученики с этими способностями не имеют достаточной школьной мотивации и, обладая сильным характером и независимостью, откровенно ничего не делают в школе.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завоевать статус лидера в школе ведет их на улицу, где они становятся лидерами антисоциальных группировок. Такие ученики часто рассматриваются учителями только как заурядные хулиганы, что вызывает с их стороны ответное негативное отношение. Все это еще больше усиливает проблемы и этих учеников, и в не меньшей степени их учителей. Нужна специальная, иногда длительная и сложная работа, чтобы повернуть учеников с этим типом одаренности лицом к школе.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Психомоторная или спортивная одаренность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ученики со спортивной одаренностью далеко не всегда хорошо учатся, это связано, прежде всего, с недостатком времени и должного желания. Если у школьников, у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влекающихся спортом, создать со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ответствующую мотивацию, то есть настрой, то они, как правило, могут превосходно учиться.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все одаренные дети являются разными – по темпераменту, интересам, воспитанию и, соответственно, по личностным проявлениям, тем не менее, существуют общие особенн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личности, характеризующие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подростков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повышенными возможностями.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важной характеристикой личности детей с проявлениями одаренности является особая система ценностей, важнейшее место в которой занимает деятельность, соответствующая содержанию одаренности. Интересы и склонности, составляющие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их способностей, занимают не только время, но и душу такого ребенка. При всех изменениях в обучении таких детей и подростков следует учитывать эту их принципиальную особенность и планировать занятия так, чтобы у них оставалось достаточно времени для свободных, нерегламентированных занятий любимой деятельностью.</w:t>
      </w:r>
    </w:p>
    <w:p w:rsidR="00143F35" w:rsidRPr="00571A12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одаренных детей наблюдается повышенная эмоциональность. События, не слишком значительные для обычных детей, могут стать для этих детей источником самых ярких, иногда даже меняющих всю жизнь ребенка, переживаний. В других же случаях она носит скрытый, внутренний характер, проявляясь в излишней застенчивости в общении, в трудностях засыпания, а иногда и в некоторых психосоматических заболеваниях.</w:t>
      </w:r>
    </w:p>
    <w:p w:rsidR="00143F35" w:rsidRPr="0094472D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значительной части одаренных детей характерен так называемый </w:t>
      </w:r>
      <w:proofErr w:type="spellStart"/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перфекционизм</w:t>
      </w:r>
      <w:proofErr w:type="spellEnd"/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стремление добиться совершенства в выполнении деятельности. Иногда ребенок часами переделывает уже законченную работу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(сочинение, рисунок, модель),</w:t>
      </w: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добиваясь одному ему известного совершенства. </w:t>
      </w:r>
    </w:p>
    <w:p w:rsidR="00143F35" w:rsidRPr="0094472D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 же распознать одаренного ребенка?</w:t>
      </w:r>
    </w:p>
    <w:p w:rsidR="00143F35" w:rsidRPr="0094472D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Одарённый ребёнок характеризуется следующими проявлениями:</w:t>
      </w:r>
    </w:p>
    <w:p w:rsidR="00143F35" w:rsidRPr="0094472D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мыслит оригинально и творчески;</w:t>
      </w:r>
    </w:p>
    <w:p w:rsidR="00143F35" w:rsidRPr="0094472D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неистребимая жажда познания, неистощимое любопытство;</w:t>
      </w:r>
    </w:p>
    <w:p w:rsidR="00143F35" w:rsidRPr="0094472D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богатое воображение (проявляется в сочинительстве, изобра</w:t>
      </w: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зительной деятельности, музыке и т.п.);</w:t>
      </w:r>
    </w:p>
    <w:p w:rsidR="00143F35" w:rsidRPr="0094472D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он не похож на других детей своей неординарностью, предпоч</w:t>
      </w:r>
      <w:r w:rsidRPr="00944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тением общества взрослых;</w:t>
      </w:r>
    </w:p>
    <w:p w:rsidR="00143F35" w:rsidRPr="0094472D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видеть проблему там, где другие ничего особенного не замечают;</w:t>
      </w:r>
    </w:p>
    <w:p w:rsidR="00143F35" w:rsidRPr="00143F35" w:rsidRDefault="00143F35" w:rsidP="00143F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способность к прогнозированию, умение представить возможные последствия действий.</w:t>
      </w:r>
    </w:p>
    <w:p w:rsidR="00143F35" w:rsidRPr="0094472D" w:rsidRDefault="00143F35" w:rsidP="00143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3F35" w:rsidRPr="0094472D" w:rsidRDefault="00143F35" w:rsidP="00143F3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2D">
        <w:rPr>
          <w:rFonts w:ascii="Times New Roman" w:hAnsi="Times New Roman" w:cs="Times New Roman"/>
          <w:b/>
          <w:sz w:val="28"/>
          <w:szCs w:val="28"/>
        </w:rPr>
        <w:t>Характеристика творческой личности</w:t>
      </w:r>
    </w:p>
    <w:p w:rsidR="00143F35" w:rsidRPr="002B31E7" w:rsidRDefault="00143F35" w:rsidP="00143F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72D">
        <w:rPr>
          <w:rFonts w:ascii="Times New Roman" w:hAnsi="Times New Roman" w:cs="Times New Roman"/>
          <w:sz w:val="28"/>
          <w:szCs w:val="28"/>
          <w:u w:val="single"/>
        </w:rPr>
        <w:t xml:space="preserve">Мышление </w:t>
      </w:r>
      <w:r w:rsidRPr="0094472D">
        <w:rPr>
          <w:rFonts w:ascii="Times New Roman" w:hAnsi="Times New Roman" w:cs="Times New Roman"/>
          <w:sz w:val="28"/>
          <w:szCs w:val="28"/>
        </w:rPr>
        <w:t>- гибкое, нестандартное. Умение сосредоточиться</w:t>
      </w:r>
      <w:r w:rsidRPr="002B31E7">
        <w:rPr>
          <w:rFonts w:ascii="Times New Roman" w:hAnsi="Times New Roman" w:cs="Times New Roman"/>
          <w:sz w:val="28"/>
          <w:szCs w:val="28"/>
        </w:rPr>
        <w:t>, внимательность, стремление решать более трудные задачи.</w:t>
      </w:r>
    </w:p>
    <w:p w:rsidR="00143F35" w:rsidRPr="002B31E7" w:rsidRDefault="00143F35" w:rsidP="00143F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E7">
        <w:rPr>
          <w:rFonts w:ascii="Times New Roman" w:hAnsi="Times New Roman" w:cs="Times New Roman"/>
          <w:sz w:val="28"/>
          <w:szCs w:val="28"/>
          <w:u w:val="single"/>
        </w:rPr>
        <w:t xml:space="preserve">Воображение </w:t>
      </w:r>
      <w:r w:rsidRPr="002B31E7">
        <w:rPr>
          <w:rFonts w:ascii="Times New Roman" w:hAnsi="Times New Roman" w:cs="Times New Roman"/>
          <w:sz w:val="28"/>
          <w:szCs w:val="28"/>
        </w:rPr>
        <w:t>- нестандартное, творческое, оригинальное. Способность заглядывать вперед и выдвигать гипотезы.</w:t>
      </w:r>
    </w:p>
    <w:p w:rsidR="00143F35" w:rsidRPr="002B31E7" w:rsidRDefault="00143F35" w:rsidP="00143F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E7">
        <w:rPr>
          <w:rFonts w:ascii="Times New Roman" w:hAnsi="Times New Roman" w:cs="Times New Roman"/>
          <w:sz w:val="28"/>
          <w:szCs w:val="28"/>
          <w:u w:val="single"/>
        </w:rPr>
        <w:t>Чувства</w:t>
      </w:r>
      <w:r w:rsidRPr="002B31E7">
        <w:rPr>
          <w:rFonts w:ascii="Times New Roman" w:hAnsi="Times New Roman" w:cs="Times New Roman"/>
          <w:sz w:val="28"/>
          <w:szCs w:val="28"/>
        </w:rPr>
        <w:t xml:space="preserve"> - глубокие. Способность к острым переживаниям, ранимость, впечатлительность.</w:t>
      </w:r>
    </w:p>
    <w:p w:rsidR="00143F35" w:rsidRPr="002B31E7" w:rsidRDefault="00143F35" w:rsidP="00143F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E7">
        <w:rPr>
          <w:rFonts w:ascii="Times New Roman" w:hAnsi="Times New Roman" w:cs="Times New Roman"/>
          <w:sz w:val="28"/>
          <w:szCs w:val="28"/>
          <w:u w:val="single"/>
        </w:rPr>
        <w:t xml:space="preserve">Психомоторика </w:t>
      </w:r>
      <w:r w:rsidRPr="002B31E7">
        <w:rPr>
          <w:rFonts w:ascii="Times New Roman" w:hAnsi="Times New Roman" w:cs="Times New Roman"/>
          <w:sz w:val="28"/>
          <w:szCs w:val="28"/>
        </w:rPr>
        <w:t>- хорошо развита, точность движений, действий.</w:t>
      </w:r>
    </w:p>
    <w:p w:rsidR="00143F35" w:rsidRPr="0094472D" w:rsidRDefault="00143F35" w:rsidP="00143F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E7">
        <w:rPr>
          <w:rFonts w:ascii="Times New Roman" w:hAnsi="Times New Roman" w:cs="Times New Roman"/>
          <w:sz w:val="28"/>
          <w:szCs w:val="28"/>
          <w:u w:val="single"/>
        </w:rPr>
        <w:t>Энергопотенциал</w:t>
      </w:r>
      <w:proofErr w:type="spellEnd"/>
      <w:r w:rsidRPr="002B31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1E7">
        <w:rPr>
          <w:rFonts w:ascii="Times New Roman" w:hAnsi="Times New Roman" w:cs="Times New Roman"/>
          <w:sz w:val="28"/>
          <w:szCs w:val="28"/>
        </w:rPr>
        <w:t>- очень большой. Характерна высокая работоспособность, оптимальное рабочее состояние.</w:t>
      </w:r>
    </w:p>
    <w:p w:rsidR="00143F35" w:rsidRDefault="00143F35" w:rsidP="00143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8B">
        <w:rPr>
          <w:rFonts w:ascii="Times New Roman" w:hAnsi="Times New Roman" w:cs="Times New Roman"/>
          <w:b/>
          <w:sz w:val="28"/>
          <w:szCs w:val="28"/>
        </w:rPr>
        <w:t>ПОЛОЖИТЕЛЬНЫЕ ПОКАЗАТЕЛИ ОДАРЕННОСТИ РЕБЕНКА</w:t>
      </w:r>
    </w:p>
    <w:p w:rsidR="00143F35" w:rsidRDefault="00143F35" w:rsidP="00143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8B">
        <w:rPr>
          <w:rFonts w:ascii="Times New Roman" w:hAnsi="Times New Roman" w:cs="Times New Roman"/>
          <w:b/>
          <w:sz w:val="28"/>
          <w:szCs w:val="28"/>
        </w:rPr>
        <w:t>(БОЛЕЕ 30)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 1. Ребенок начал рано говорить и ходить.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 2. Значительно раньше сверстников начал проявлять интерес к цифрам, буквам, рисованию, музыке, пению, различным наукам и т.д.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3. Хорошее развитие речи, богатый лексикон.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4. Отличная память, легко запоминает стихи и сказки.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5. Пытается найти нестандартные способы решения проблемы.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Любознательность. </w:t>
      </w:r>
      <w:r w:rsidRPr="00D3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7. Любит читать, книга вместо телевизора и компьютера.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>8. Удовольствие от интеллектуальной деятельности (</w:t>
      </w:r>
      <w:proofErr w:type="spellStart"/>
      <w:r w:rsidRPr="00D30A8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30A8B">
        <w:rPr>
          <w:rFonts w:ascii="Times New Roman" w:hAnsi="Times New Roman" w:cs="Times New Roman"/>
          <w:sz w:val="28"/>
          <w:szCs w:val="28"/>
        </w:rPr>
        <w:t xml:space="preserve">, головоломки).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9. Предпочитает общение со взрослыми.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10. Повышенная эмоциональность, которую путают с капризностью.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lastRenderedPageBreak/>
        <w:t xml:space="preserve">11. Повышенное чувство справедливости. Они всегда соблюдают установленные правила и нормы.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12. Часто отставание в социальном развитии.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Богатое воображение.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 xml:space="preserve"> 14. Стремление во всем докопаться до истины толкает их на настоящие подвиги. В поиске правильного решения они будут докапываться до взрослых, перечитывать массу литературы, ставить опыты и т. д. 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8B">
        <w:rPr>
          <w:rFonts w:ascii="Times New Roman" w:hAnsi="Times New Roman" w:cs="Times New Roman"/>
          <w:sz w:val="28"/>
          <w:szCs w:val="28"/>
        </w:rPr>
        <w:t>15. Большинству одаренных детей требуется гораздо меньше времени для сна, чем сверстникам.</w:t>
      </w: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F35" w:rsidRDefault="00143F35" w:rsidP="00143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7CD" w:rsidRDefault="00143F35">
      <w:r>
        <w:t xml:space="preserve"> </w:t>
      </w:r>
    </w:p>
    <w:sectPr w:rsidR="001167CD" w:rsidSect="00143F3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DB5"/>
    <w:multiLevelType w:val="multilevel"/>
    <w:tmpl w:val="1238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B41"/>
    <w:multiLevelType w:val="hybridMultilevel"/>
    <w:tmpl w:val="6E204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D2"/>
    <w:rsid w:val="001167CD"/>
    <w:rsid w:val="00143F35"/>
    <w:rsid w:val="001C0AD2"/>
    <w:rsid w:val="009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3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просто</dc:creator>
  <cp:lastModifiedBy>root</cp:lastModifiedBy>
  <cp:revision>2</cp:revision>
  <dcterms:created xsi:type="dcterms:W3CDTF">2023-06-05T04:08:00Z</dcterms:created>
  <dcterms:modified xsi:type="dcterms:W3CDTF">2023-06-05T04:08:00Z</dcterms:modified>
</cp:coreProperties>
</file>